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1C4E" w14:textId="77777777" w:rsidR="000C6340" w:rsidRDefault="000C6340" w:rsidP="000C6340"/>
    <w:p w14:paraId="2654BE92" w14:textId="77777777" w:rsidR="00A5373F" w:rsidRDefault="00A5373F" w:rsidP="000C6340"/>
    <w:p w14:paraId="1C1F9F8A" w14:textId="77777777" w:rsidR="00A5373F" w:rsidRDefault="00A5373F" w:rsidP="000C6340">
      <w:r>
        <w:t>Kære kollega</w:t>
      </w:r>
    </w:p>
    <w:p w14:paraId="043822F7" w14:textId="77777777" w:rsidR="00FD5B03" w:rsidRDefault="00FD5B03" w:rsidP="000C6340"/>
    <w:p w14:paraId="78A20930" w14:textId="77777777" w:rsidR="00FD5B03" w:rsidRDefault="00FD5B03" w:rsidP="000C6340">
      <w:r>
        <w:t xml:space="preserve">Rigtig hjerteligt velkommen til vores allesammens feriehus i skønne Grønhøj. </w:t>
      </w:r>
      <w:r w:rsidR="00EE7152">
        <w:t>Feriefonden</w:t>
      </w:r>
      <w:r>
        <w:t xml:space="preserve"> ønsker dig nogle rigtig dejlige dage i huset og vil med dette blot informere lidt yderligere om huset og området. </w:t>
      </w:r>
    </w:p>
    <w:p w14:paraId="7B475DC3" w14:textId="77777777" w:rsidR="007C1466" w:rsidRDefault="007C1466" w:rsidP="007C1466">
      <w:pPr>
        <w:pStyle w:val="Overskrift3"/>
        <w:rPr>
          <w:rFonts w:cs="Times New Roman"/>
          <w:b w:val="0"/>
          <w:bCs w:val="0"/>
          <w:sz w:val="20"/>
          <w:szCs w:val="24"/>
        </w:rPr>
      </w:pPr>
      <w:r w:rsidRPr="004A49C7">
        <w:rPr>
          <w:rFonts w:cs="Times New Roman"/>
          <w:b w:val="0"/>
          <w:bCs w:val="0"/>
          <w:sz w:val="20"/>
          <w:szCs w:val="24"/>
        </w:rPr>
        <w:t>Huset er beliggende i et særdeles attraktivt, fuldt udbygget fritidsområde på en ca. 1300 m2 stor naturgrund tæt ved offentlig vej</w:t>
      </w:r>
      <w:r w:rsidR="00FD5B03">
        <w:rPr>
          <w:rFonts w:cs="Times New Roman"/>
          <w:b w:val="0"/>
          <w:bCs w:val="0"/>
          <w:sz w:val="20"/>
          <w:szCs w:val="24"/>
        </w:rPr>
        <w:t xml:space="preserve"> kun ca. 600 meter fra stranden.</w:t>
      </w:r>
    </w:p>
    <w:p w14:paraId="7BE4EE42" w14:textId="77777777" w:rsidR="002658AF" w:rsidRDefault="002658AF" w:rsidP="002658AF"/>
    <w:p w14:paraId="189553E3" w14:textId="77777777" w:rsidR="002658AF" w:rsidRDefault="002658AF" w:rsidP="002658AF">
      <w:r>
        <w:t>Foruden den nærliggende natur, Vesterhavet og Grønhøj Strand, så kan det anbefales at kigge nærmere på følgende muligheder i området</w:t>
      </w:r>
      <w:r w:rsidR="002E520D">
        <w:t>, som byder på inspiration til såvel indendørs som udendørs aktiviteter</w:t>
      </w:r>
      <w:r>
        <w:t>:</w:t>
      </w:r>
    </w:p>
    <w:p w14:paraId="33BFF352" w14:textId="77777777" w:rsidR="00EC1A98" w:rsidRDefault="00EC1A98" w:rsidP="00EC1A98"/>
    <w:p w14:paraId="65E6720B" w14:textId="77777777" w:rsidR="002658AF" w:rsidRDefault="002658AF" w:rsidP="00EC1A98">
      <w:hyperlink r:id="rId7" w:history="1">
        <w:r>
          <w:rPr>
            <w:rStyle w:val="Hyperlink"/>
          </w:rPr>
          <w:t>Ishuset ved Vesterhavet - Gr</w:t>
        </w:r>
        <w:r>
          <w:rPr>
            <w:rStyle w:val="Hyperlink"/>
          </w:rPr>
          <w:t>ø</w:t>
        </w:r>
        <w:r>
          <w:rPr>
            <w:rStyle w:val="Hyperlink"/>
          </w:rPr>
          <w:t>nhøj Strand</w:t>
        </w:r>
      </w:hyperlink>
    </w:p>
    <w:p w14:paraId="54B2075B" w14:textId="77777777" w:rsidR="002658AF" w:rsidRDefault="002658AF" w:rsidP="00EC1A98">
      <w:hyperlink r:id="rId8" w:history="1">
        <w:r>
          <w:rPr>
            <w:rStyle w:val="Hyperlink"/>
          </w:rPr>
          <w:t xml:space="preserve">Feriepark Landal Grønhøj </w:t>
        </w:r>
        <w:r>
          <w:rPr>
            <w:rStyle w:val="Hyperlink"/>
          </w:rPr>
          <w:t>S</w:t>
        </w:r>
        <w:r>
          <w:rPr>
            <w:rStyle w:val="Hyperlink"/>
          </w:rPr>
          <w:t>trand</w:t>
        </w:r>
      </w:hyperlink>
    </w:p>
    <w:p w14:paraId="4CD11576" w14:textId="77777777" w:rsidR="0016763D" w:rsidRDefault="00EC1A98" w:rsidP="00EC1A98">
      <w:hyperlink r:id="rId9" w:history="1">
        <w:r>
          <w:rPr>
            <w:rStyle w:val="Hyperlink"/>
          </w:rPr>
          <w:t>Kettrup B</w:t>
        </w:r>
        <w:r>
          <w:rPr>
            <w:rStyle w:val="Hyperlink"/>
          </w:rPr>
          <w:t>j</w:t>
        </w:r>
        <w:r>
          <w:rPr>
            <w:rStyle w:val="Hyperlink"/>
          </w:rPr>
          <w:t>erge</w:t>
        </w:r>
      </w:hyperlink>
    </w:p>
    <w:p w14:paraId="0C311CD2" w14:textId="77777777" w:rsidR="001D66E4" w:rsidRDefault="001D66E4" w:rsidP="007C1466">
      <w:hyperlink r:id="rId10" w:history="1">
        <w:r>
          <w:rPr>
            <w:rStyle w:val="Hyperlink"/>
          </w:rPr>
          <w:t>Kulturhuset &amp; Skulpturpark</w:t>
        </w:r>
        <w:r>
          <w:rPr>
            <w:rStyle w:val="Hyperlink"/>
          </w:rPr>
          <w:t>e</w:t>
        </w:r>
        <w:r>
          <w:rPr>
            <w:rStyle w:val="Hyperlink"/>
          </w:rPr>
          <w:t>n Blokhus</w:t>
        </w:r>
      </w:hyperlink>
    </w:p>
    <w:p w14:paraId="532B6CAB" w14:textId="77777777" w:rsidR="00EC1A98" w:rsidRDefault="00EC1A98" w:rsidP="007C1466">
      <w:hyperlink r:id="rId11" w:history="1">
        <w:r>
          <w:rPr>
            <w:rStyle w:val="Hyperlink"/>
          </w:rPr>
          <w:t>Saunah</w:t>
        </w:r>
        <w:r>
          <w:rPr>
            <w:rStyle w:val="Hyperlink"/>
          </w:rPr>
          <w:t>y</w:t>
        </w:r>
        <w:r>
          <w:rPr>
            <w:rStyle w:val="Hyperlink"/>
          </w:rPr>
          <w:t>tten</w:t>
        </w:r>
      </w:hyperlink>
    </w:p>
    <w:p w14:paraId="43F4C7CB" w14:textId="77777777" w:rsidR="001D66E4" w:rsidRDefault="001D66E4" w:rsidP="007C1466">
      <w:hyperlink r:id="rId12" w:history="1">
        <w:r>
          <w:rPr>
            <w:rStyle w:val="Hyperlink"/>
          </w:rPr>
          <w:t xml:space="preserve">Fårup </w:t>
        </w:r>
        <w:r>
          <w:rPr>
            <w:rStyle w:val="Hyperlink"/>
          </w:rPr>
          <w:t>S</w:t>
        </w:r>
        <w:r>
          <w:rPr>
            <w:rStyle w:val="Hyperlink"/>
          </w:rPr>
          <w:t>ommerland</w:t>
        </w:r>
      </w:hyperlink>
    </w:p>
    <w:p w14:paraId="20A19143" w14:textId="77777777" w:rsidR="001D66E4" w:rsidRDefault="001D66E4" w:rsidP="001D66E4">
      <w:hyperlink r:id="rId13" w:history="1">
        <w:r>
          <w:rPr>
            <w:rStyle w:val="Hyperlink"/>
          </w:rPr>
          <w:t>Rubjerg K</w:t>
        </w:r>
        <w:r>
          <w:rPr>
            <w:rStyle w:val="Hyperlink"/>
          </w:rPr>
          <w:t>n</w:t>
        </w:r>
        <w:r>
          <w:rPr>
            <w:rStyle w:val="Hyperlink"/>
          </w:rPr>
          <w:t>ude</w:t>
        </w:r>
      </w:hyperlink>
    </w:p>
    <w:p w14:paraId="714E7AFF" w14:textId="77777777" w:rsidR="001D66E4" w:rsidRDefault="001D66E4" w:rsidP="001D66E4">
      <w:hyperlink r:id="rId14" w:history="1">
        <w:r>
          <w:rPr>
            <w:rStyle w:val="Hyperlink"/>
          </w:rPr>
          <w:t>Børglum Kl</w:t>
        </w:r>
        <w:r>
          <w:rPr>
            <w:rStyle w:val="Hyperlink"/>
          </w:rPr>
          <w:t>o</w:t>
        </w:r>
        <w:r>
          <w:rPr>
            <w:rStyle w:val="Hyperlink"/>
          </w:rPr>
          <w:t>s</w:t>
        </w:r>
        <w:r>
          <w:rPr>
            <w:rStyle w:val="Hyperlink"/>
          </w:rPr>
          <w:t>t</w:t>
        </w:r>
        <w:r>
          <w:rPr>
            <w:rStyle w:val="Hyperlink"/>
          </w:rPr>
          <w:t>er</w:t>
        </w:r>
      </w:hyperlink>
    </w:p>
    <w:p w14:paraId="6AD189A9" w14:textId="77777777" w:rsidR="0016763D" w:rsidRDefault="0016763D" w:rsidP="001D66E4">
      <w:hyperlink r:id="rId15" w:history="1">
        <w:r>
          <w:rPr>
            <w:rStyle w:val="Hyperlink"/>
          </w:rPr>
          <w:t>Action Ho</w:t>
        </w:r>
        <w:r>
          <w:rPr>
            <w:rStyle w:val="Hyperlink"/>
          </w:rPr>
          <w:t>u</w:t>
        </w:r>
        <w:r>
          <w:rPr>
            <w:rStyle w:val="Hyperlink"/>
          </w:rPr>
          <w:t>se</w:t>
        </w:r>
      </w:hyperlink>
    </w:p>
    <w:p w14:paraId="039B1082" w14:textId="77777777" w:rsidR="001D66E4" w:rsidRDefault="001D66E4" w:rsidP="001D66E4">
      <w:hyperlink r:id="rId16" w:history="1">
        <w:r>
          <w:rPr>
            <w:rStyle w:val="Hyperlink"/>
          </w:rPr>
          <w:t>Løkken S</w:t>
        </w:r>
        <w:r>
          <w:rPr>
            <w:rStyle w:val="Hyperlink"/>
          </w:rPr>
          <w:t>t</w:t>
        </w:r>
        <w:r>
          <w:rPr>
            <w:rStyle w:val="Hyperlink"/>
          </w:rPr>
          <w:t>rand</w:t>
        </w:r>
      </w:hyperlink>
    </w:p>
    <w:p w14:paraId="6ED5054B" w14:textId="77777777" w:rsidR="0016763D" w:rsidRDefault="0016763D" w:rsidP="00EC1A98"/>
    <w:p w14:paraId="7D3905AE" w14:textId="77777777" w:rsidR="0016763D" w:rsidRDefault="0016763D" w:rsidP="00EC1A98">
      <w:r>
        <w:t xml:space="preserve">GOD FORNØJELSE </w:t>
      </w:r>
    </w:p>
    <w:p w14:paraId="0F9BD2BC" w14:textId="77777777" w:rsidR="002658AF" w:rsidRDefault="002658AF" w:rsidP="002658AF">
      <w:pPr>
        <w:pStyle w:val="Overskrift3"/>
        <w:rPr>
          <w:sz w:val="28"/>
          <w:szCs w:val="28"/>
        </w:rPr>
      </w:pPr>
      <w:r>
        <w:rPr>
          <w:sz w:val="28"/>
          <w:szCs w:val="28"/>
        </w:rPr>
        <w:t>Praktiske informationer</w:t>
      </w:r>
    </w:p>
    <w:p w14:paraId="67F026C6" w14:textId="77777777" w:rsidR="00E3743B" w:rsidRDefault="00E3743B" w:rsidP="00E3743B">
      <w:r>
        <w:t>Hvis du ved ankomst oplever manglende rengøring eller at noget er ødelagt, skal du STRAKS</w:t>
      </w:r>
    </w:p>
    <w:p w14:paraId="030C67C7" w14:textId="77777777" w:rsidR="00E3743B" w:rsidRDefault="00E3743B" w:rsidP="00E3743B">
      <w:r>
        <w:t xml:space="preserve">tage billeder og sende disse til den husansvarlige </w:t>
      </w:r>
      <w:hyperlink r:id="rId17" w:history="1">
        <w:r w:rsidR="002658AF" w:rsidRPr="002E28E0">
          <w:rPr>
            <w:rStyle w:val="Hyperlink"/>
          </w:rPr>
          <w:t>pio@vesthimmerland.dk</w:t>
        </w:r>
      </w:hyperlink>
      <w:r w:rsidR="002658AF">
        <w:t xml:space="preserve"> </w:t>
      </w:r>
      <w:r>
        <w:t>eller til feriefonden@vesthimmerland.dk</w:t>
      </w:r>
    </w:p>
    <w:p w14:paraId="0DF5FBB6" w14:textId="77777777" w:rsidR="00E3743B" w:rsidRDefault="00E3743B" w:rsidP="00E3743B">
      <w:r>
        <w:t>Kun hvis du anmelder det ved ankomsten, kan Feriefonden agere på det.</w:t>
      </w:r>
    </w:p>
    <w:p w14:paraId="30C6345C" w14:textId="77777777" w:rsidR="00E3743B" w:rsidRPr="00C002E8" w:rsidRDefault="004A49C7" w:rsidP="004A49C7">
      <w:pPr>
        <w:pStyle w:val="Overskrift3"/>
        <w:rPr>
          <w:i/>
          <w:sz w:val="24"/>
          <w:szCs w:val="24"/>
        </w:rPr>
      </w:pPr>
      <w:r w:rsidRPr="00C002E8">
        <w:rPr>
          <w:i/>
          <w:sz w:val="24"/>
          <w:szCs w:val="24"/>
        </w:rPr>
        <w:t>Badeland Blokhus</w:t>
      </w:r>
    </w:p>
    <w:p w14:paraId="3ED38397" w14:textId="77777777" w:rsidR="00E3743B" w:rsidRDefault="00E3743B" w:rsidP="00E3743B">
      <w:r>
        <w:t>Der er indgået aftale med Blokhus Subtropiske Badeland sådan, at vores gæster i</w:t>
      </w:r>
    </w:p>
    <w:p w14:paraId="536C0D59" w14:textId="77777777" w:rsidR="00E3743B" w:rsidRDefault="00E3743B" w:rsidP="00E3743B">
      <w:r>
        <w:t>sommerhuset på Lillysvej 1, Grønhøj har fri adgang for 6-8 personer til badelandet under</w:t>
      </w:r>
    </w:p>
    <w:p w14:paraId="7348F2D6" w14:textId="77777777" w:rsidR="00E3743B" w:rsidRDefault="00E3743B" w:rsidP="00E3743B">
      <w:r>
        <w:t>deres ophold.</w:t>
      </w:r>
    </w:p>
    <w:p w14:paraId="5098DDF9" w14:textId="77777777" w:rsidR="00E3743B" w:rsidRDefault="00E3743B" w:rsidP="00E3743B">
      <w:r>
        <w:t>Badelandet indeholder børnebassin, stort bassin samt spabad. Der er endvidere en stor 40 m</w:t>
      </w:r>
    </w:p>
    <w:p w14:paraId="13887865" w14:textId="77777777" w:rsidR="00E3743B" w:rsidRDefault="00E3743B" w:rsidP="00E3743B">
      <w:r>
        <w:t>lang vandrutsjebane.</w:t>
      </w:r>
    </w:p>
    <w:p w14:paraId="757F737C" w14:textId="77777777" w:rsidR="00E3743B" w:rsidRDefault="00E3743B" w:rsidP="00E3743B">
      <w:r>
        <w:t>Fremvis dit lejebevis for adgang til Badeland.</w:t>
      </w:r>
    </w:p>
    <w:p w14:paraId="357E501D" w14:textId="77777777" w:rsidR="004A49C7" w:rsidRPr="00C002E8" w:rsidRDefault="004A49C7" w:rsidP="004A49C7">
      <w:pPr>
        <w:pStyle w:val="Overskrift3"/>
        <w:rPr>
          <w:i/>
          <w:sz w:val="24"/>
          <w:szCs w:val="24"/>
        </w:rPr>
      </w:pPr>
      <w:r w:rsidRPr="00C002E8">
        <w:rPr>
          <w:i/>
          <w:sz w:val="24"/>
          <w:szCs w:val="24"/>
        </w:rPr>
        <w:t>Dørlås</w:t>
      </w:r>
    </w:p>
    <w:p w14:paraId="49D429F3" w14:textId="77777777" w:rsidR="007C1466" w:rsidRDefault="007C1466" w:rsidP="007C1466">
      <w:r>
        <w:t>Huset er nøglefrit. D.v.s. du får udleveret nøglekode sammen med lejebeviset. Med den kode kan du komme ind i huset</w:t>
      </w:r>
      <w:r w:rsidR="0016763D">
        <w:t>. Tast koden og tryk på det åbne hængelås-symbol.</w:t>
      </w:r>
    </w:p>
    <w:p w14:paraId="6B5A18B4" w14:textId="77777777" w:rsidR="007C1466" w:rsidRDefault="007C1466" w:rsidP="007C1466"/>
    <w:p w14:paraId="7A72B1E4" w14:textId="77777777" w:rsidR="007C1466" w:rsidRDefault="007C1466" w:rsidP="007C1466">
      <w:r>
        <w:t xml:space="preserve">Ved låsning </w:t>
      </w:r>
      <w:r w:rsidR="00A83913">
        <w:t>udefra</w:t>
      </w:r>
      <w:r>
        <w:t xml:space="preserve">: Skub dørhåndtaget op inden du trykker på </w:t>
      </w:r>
      <w:r w:rsidR="0016763D">
        <w:t xml:space="preserve">det lukkede </w:t>
      </w:r>
      <w:r>
        <w:t xml:space="preserve">hængelås-symbolet. </w:t>
      </w:r>
    </w:p>
    <w:p w14:paraId="1D1F6573" w14:textId="77777777" w:rsidR="002658AF" w:rsidRDefault="007C1466" w:rsidP="002658AF">
      <w:r>
        <w:t xml:space="preserve">Ved låsning </w:t>
      </w:r>
      <w:r w:rsidR="00A83913">
        <w:t>indefra</w:t>
      </w:r>
      <w:r>
        <w:t>: Skub dørhåndtaget op, og vrid låsen rundt.</w:t>
      </w:r>
      <w:r w:rsidR="002658AF" w:rsidRPr="002658AF">
        <w:t xml:space="preserve"> </w:t>
      </w:r>
    </w:p>
    <w:p w14:paraId="5883BCBA" w14:textId="77777777" w:rsidR="002658AF" w:rsidRDefault="002658AF" w:rsidP="002658AF"/>
    <w:p w14:paraId="50EBFE24" w14:textId="77777777" w:rsidR="002658AF" w:rsidRDefault="002658AF" w:rsidP="002658AF">
      <w:r>
        <w:t xml:space="preserve">Virker den oplyste låsekode ikke til døren, kan nøgle til døren anvendes. </w:t>
      </w:r>
      <w:r w:rsidR="0016763D">
        <w:t>Den f</w:t>
      </w:r>
      <w:r>
        <w:t>indes i nøgleboks,</w:t>
      </w:r>
      <w:r w:rsidR="0016763D">
        <w:t xml:space="preserve"> </w:t>
      </w:r>
      <w:r>
        <w:t>som er placeret i nærheden af døren. Det er vigtigt at nøglen lægges i nøgleboksen inden</w:t>
      </w:r>
      <w:r w:rsidR="0016763D">
        <w:t xml:space="preserve"> </w:t>
      </w:r>
      <w:r>
        <w:t>afrejsen. Koden til nøgleboksen er: 1637.</w:t>
      </w:r>
    </w:p>
    <w:p w14:paraId="08818B5D" w14:textId="77777777" w:rsidR="007C1466" w:rsidRPr="00C002E8" w:rsidRDefault="004A49C7" w:rsidP="004A49C7">
      <w:pPr>
        <w:pStyle w:val="Overskrift3"/>
        <w:rPr>
          <w:i/>
          <w:sz w:val="24"/>
          <w:szCs w:val="24"/>
        </w:rPr>
      </w:pPr>
      <w:r w:rsidRPr="00C002E8">
        <w:rPr>
          <w:i/>
          <w:sz w:val="24"/>
          <w:szCs w:val="24"/>
        </w:rPr>
        <w:lastRenderedPageBreak/>
        <w:t>Bestilling af rengøring</w:t>
      </w:r>
    </w:p>
    <w:p w14:paraId="6CCC31EB" w14:textId="77777777" w:rsidR="007C1466" w:rsidRDefault="007C1466" w:rsidP="007C1466">
      <w:r>
        <w:t xml:space="preserve">Du har mulighed for at få udført rengøring af feriehuset ved afrejsen. En slutrengøring koster 500 kr., og skal betales med kontanter, som lægges på køkkenbordet </w:t>
      </w:r>
      <w:r w:rsidR="00FD5B03">
        <w:t>så</w:t>
      </w:r>
      <w:r>
        <w:t xml:space="preserve"> pengene ikke er synlige udefra. </w:t>
      </w:r>
    </w:p>
    <w:p w14:paraId="70A3FAFB" w14:textId="77777777" w:rsidR="007C1466" w:rsidRDefault="007C1466" w:rsidP="007C1466"/>
    <w:p w14:paraId="5DE05DB4" w14:textId="77777777" w:rsidR="007C1466" w:rsidRDefault="007C1466" w:rsidP="007C1466">
      <w:r>
        <w:t xml:space="preserve">Slutrengøring skal bestilles hurtigst muligt ved ankomsten, og senest 5 dage inden afrejse, ved at sende en sms til Heidi på tlf. 28595894. </w:t>
      </w:r>
      <w:r w:rsidR="00FD5B03">
        <w:t>Bestillingen er ikke endeligt godkendt før du har modtaget en bekræftelse fra Heidi.</w:t>
      </w:r>
    </w:p>
    <w:p w14:paraId="0377993D" w14:textId="77777777" w:rsidR="007C1466" w:rsidRDefault="007C1466" w:rsidP="007C1466"/>
    <w:p w14:paraId="1E3E5A48" w14:textId="77777777" w:rsidR="007C1466" w:rsidRPr="007C1466" w:rsidRDefault="007C1466" w:rsidP="007C1466">
      <w:r>
        <w:t>OBS: Har du bestilt slutrengøring er afrejsetidspunktet senest kl. 10.00.</w:t>
      </w:r>
    </w:p>
    <w:p w14:paraId="591A3A92" w14:textId="77777777" w:rsidR="007C1466" w:rsidRPr="00C002E8" w:rsidRDefault="007C1466" w:rsidP="000C6340">
      <w:pPr>
        <w:pStyle w:val="Overskrift3"/>
        <w:rPr>
          <w:i/>
          <w:sz w:val="24"/>
          <w:szCs w:val="24"/>
        </w:rPr>
      </w:pPr>
      <w:r w:rsidRPr="00C002E8">
        <w:rPr>
          <w:i/>
          <w:sz w:val="24"/>
          <w:szCs w:val="24"/>
        </w:rPr>
        <w:t>Småproblemer</w:t>
      </w:r>
    </w:p>
    <w:p w14:paraId="5E45D8A4" w14:textId="77777777" w:rsidR="00804590" w:rsidRDefault="00066B01" w:rsidP="000C6340">
      <w:r>
        <w:t xml:space="preserve">Har </w:t>
      </w:r>
      <w:r w:rsidR="00C46B68">
        <w:t>I</w:t>
      </w:r>
      <w:r>
        <w:t xml:space="preserve"> under jeres ferieophold behov for </w:t>
      </w:r>
      <w:r w:rsidR="00A83913">
        <w:t xml:space="preserve">akutte </w:t>
      </w:r>
      <w:r>
        <w:t>udbedringer af håndværksmæssig karakter, der kræver en håndværker, så ring venligst til:</w:t>
      </w:r>
    </w:p>
    <w:p w14:paraId="3894F11B" w14:textId="77777777" w:rsidR="00066B01" w:rsidRDefault="00066B01" w:rsidP="000C6340"/>
    <w:p w14:paraId="44F2775E" w14:textId="77777777" w:rsidR="00066B01" w:rsidRPr="00CC338A" w:rsidRDefault="00066B01" w:rsidP="00066B01">
      <w:pPr>
        <w:jc w:val="center"/>
        <w:rPr>
          <w:b/>
          <w:sz w:val="22"/>
          <w:szCs w:val="22"/>
        </w:rPr>
      </w:pPr>
      <w:r w:rsidRPr="00CC338A">
        <w:rPr>
          <w:b/>
          <w:sz w:val="22"/>
          <w:szCs w:val="22"/>
        </w:rPr>
        <w:t>Servicepedel Jan Sand, tlf.: 9888 3910 / 2337 6822</w:t>
      </w:r>
    </w:p>
    <w:p w14:paraId="24DA33D5" w14:textId="77777777" w:rsidR="000C6340" w:rsidRPr="00066B01" w:rsidRDefault="000C6340" w:rsidP="000C6340">
      <w:pPr>
        <w:rPr>
          <w:b/>
          <w:sz w:val="24"/>
        </w:rPr>
      </w:pPr>
    </w:p>
    <w:p w14:paraId="62032E52" w14:textId="77777777" w:rsidR="000C6340" w:rsidRDefault="000C6340" w:rsidP="000C6340">
      <w:pPr>
        <w:sectPr w:rsidR="000C6340" w:rsidSect="00DA6BFB">
          <w:headerReference w:type="even" r:id="rId18"/>
          <w:footerReference w:type="default" r:id="rId19"/>
          <w:headerReference w:type="first" r:id="rId20"/>
          <w:footerReference w:type="first" r:id="rId21"/>
          <w:type w:val="continuous"/>
          <w:pgSz w:w="11906" w:h="16838" w:code="9"/>
          <w:pgMar w:top="1985" w:right="1060" w:bottom="1247" w:left="1418" w:header="709" w:footer="709" w:gutter="0"/>
          <w:cols w:space="708"/>
          <w:formProt w:val="0"/>
          <w:titlePg/>
          <w:docGrid w:linePitch="360"/>
        </w:sectPr>
      </w:pPr>
    </w:p>
    <w:p w14:paraId="2F14E59E" w14:textId="77777777" w:rsidR="00E31F7A" w:rsidRPr="00E31F7A" w:rsidRDefault="00E31F7A" w:rsidP="00E31F7A">
      <w:pPr>
        <w:rPr>
          <w:szCs w:val="20"/>
        </w:rPr>
      </w:pPr>
      <w:r w:rsidRPr="00E31F7A">
        <w:rPr>
          <w:szCs w:val="20"/>
        </w:rPr>
        <w:t xml:space="preserve">Er det småting, som I selv kan løse, f.eks. nyt batteri i røgalarm, vinduesskraber, lyspærer, rengøringsmidler, støvsugerposer o.s.v. skal I </w:t>
      </w:r>
      <w:r w:rsidRPr="00E31F7A">
        <w:rPr>
          <w:b/>
          <w:szCs w:val="20"/>
          <w:u w:val="single"/>
        </w:rPr>
        <w:t>ikke ringe til servicepedellen eller til kontaktpersonen fra bestyrelsen</w:t>
      </w:r>
      <w:r w:rsidRPr="00E31F7A">
        <w:rPr>
          <w:szCs w:val="20"/>
        </w:rPr>
        <w:t>, men derimod selv anskaffe de småting, der mangler.</w:t>
      </w:r>
    </w:p>
    <w:p w14:paraId="4FB9B278" w14:textId="77777777" w:rsidR="00E31F7A" w:rsidRPr="00E31F7A" w:rsidRDefault="00E31F7A" w:rsidP="00E31F7A">
      <w:pPr>
        <w:rPr>
          <w:szCs w:val="20"/>
        </w:rPr>
      </w:pPr>
    </w:p>
    <w:p w14:paraId="220077CB" w14:textId="77777777" w:rsidR="00E31F7A" w:rsidRPr="00E31F7A" w:rsidRDefault="00E31F7A" w:rsidP="00E31F7A">
      <w:pPr>
        <w:rPr>
          <w:szCs w:val="20"/>
        </w:rPr>
      </w:pPr>
      <w:r w:rsidRPr="00E31F7A">
        <w:rPr>
          <w:szCs w:val="20"/>
        </w:rPr>
        <w:t>De købte småting vil så blive refunderet mod kvittering for det udlagte indkøb.</w:t>
      </w:r>
    </w:p>
    <w:p w14:paraId="07006431" w14:textId="77777777" w:rsidR="0016763D" w:rsidRDefault="0016763D" w:rsidP="00E31F7A">
      <w:pPr>
        <w:rPr>
          <w:szCs w:val="20"/>
        </w:rPr>
      </w:pPr>
    </w:p>
    <w:p w14:paraId="35105D2E" w14:textId="77777777" w:rsidR="00E31F7A" w:rsidRPr="00E31F7A" w:rsidRDefault="00E31F7A" w:rsidP="00E31F7A">
      <w:pPr>
        <w:rPr>
          <w:szCs w:val="20"/>
        </w:rPr>
      </w:pPr>
      <w:r w:rsidRPr="00E31F7A">
        <w:rPr>
          <w:szCs w:val="20"/>
        </w:rPr>
        <w:t xml:space="preserve">Kvitteringer for købet påføres navn </w:t>
      </w:r>
      <w:r w:rsidR="00A83913">
        <w:rPr>
          <w:szCs w:val="20"/>
        </w:rPr>
        <w:t>og cpr. nr</w:t>
      </w:r>
      <w:r w:rsidRPr="00E31F7A">
        <w:rPr>
          <w:szCs w:val="20"/>
        </w:rPr>
        <w:t>.</w:t>
      </w:r>
      <w:r w:rsidR="00A83913">
        <w:rPr>
          <w:szCs w:val="20"/>
        </w:rPr>
        <w:t xml:space="preserve"> og</w:t>
      </w:r>
      <w:r w:rsidR="00BD77B4">
        <w:rPr>
          <w:szCs w:val="20"/>
        </w:rPr>
        <w:t xml:space="preserve"> mailes til </w:t>
      </w:r>
      <w:hyperlink r:id="rId22" w:history="1">
        <w:r w:rsidR="00BD77B4" w:rsidRPr="00CA5733">
          <w:rPr>
            <w:rStyle w:val="Hyperlink"/>
            <w:szCs w:val="20"/>
          </w:rPr>
          <w:t>feriefonden@vesthimmerland.dk</w:t>
        </w:r>
      </w:hyperlink>
      <w:r w:rsidR="0092574B">
        <w:rPr>
          <w:szCs w:val="20"/>
        </w:rPr>
        <w:t>,</w:t>
      </w:r>
      <w:r w:rsidR="00BD77B4">
        <w:rPr>
          <w:szCs w:val="20"/>
        </w:rPr>
        <w:t xml:space="preserve"> </w:t>
      </w:r>
      <w:r w:rsidR="00A83913">
        <w:rPr>
          <w:szCs w:val="20"/>
        </w:rPr>
        <w:t>hvorefter</w:t>
      </w:r>
      <w:r w:rsidRPr="00E31F7A">
        <w:rPr>
          <w:szCs w:val="20"/>
        </w:rPr>
        <w:t xml:space="preserve"> beløbet </w:t>
      </w:r>
      <w:r w:rsidR="00A83913">
        <w:rPr>
          <w:szCs w:val="20"/>
        </w:rPr>
        <w:t xml:space="preserve">vil </w:t>
      </w:r>
      <w:r w:rsidRPr="00E31F7A">
        <w:rPr>
          <w:szCs w:val="20"/>
        </w:rPr>
        <w:t>blive overført til din bankkonto så hurtigt som muligt.</w:t>
      </w:r>
    </w:p>
    <w:p w14:paraId="4FD37C16" w14:textId="77777777" w:rsidR="004A49C7" w:rsidRPr="00CC338A" w:rsidRDefault="004A49C7" w:rsidP="004A49C7">
      <w:pPr>
        <w:pStyle w:val="Overskrift3"/>
        <w:rPr>
          <w:i/>
          <w:sz w:val="24"/>
          <w:szCs w:val="24"/>
        </w:rPr>
      </w:pPr>
      <w:r w:rsidRPr="00CC338A">
        <w:rPr>
          <w:i/>
          <w:sz w:val="24"/>
          <w:szCs w:val="24"/>
        </w:rPr>
        <w:t>El</w:t>
      </w:r>
      <w:r w:rsidR="00A83913" w:rsidRPr="00CC338A">
        <w:rPr>
          <w:i/>
          <w:sz w:val="24"/>
          <w:szCs w:val="24"/>
        </w:rPr>
        <w:t>-</w:t>
      </w:r>
      <w:r w:rsidRPr="00CC338A">
        <w:rPr>
          <w:i/>
          <w:sz w:val="24"/>
          <w:szCs w:val="24"/>
        </w:rPr>
        <w:t>forbrug</w:t>
      </w:r>
    </w:p>
    <w:p w14:paraId="7F4C31AE" w14:textId="77777777" w:rsidR="005D4860" w:rsidRPr="004A49C7" w:rsidRDefault="005D4860" w:rsidP="005D4860">
      <w:pPr>
        <w:rPr>
          <w:szCs w:val="20"/>
        </w:rPr>
      </w:pPr>
      <w:r w:rsidRPr="004A49C7">
        <w:rPr>
          <w:szCs w:val="20"/>
        </w:rPr>
        <w:t xml:space="preserve">Vi har automatisk registrering af dit el-forbrug under opholdet. Du vil kort tid efter opholdet modtage en mail med et link til Bookhus, som du skal bruge ved betalingen. Vi gør opmærksom på at lejer skal betale for el i hele lejeperioden, uanset om ferieboligen benyttes eller ej. </w:t>
      </w:r>
    </w:p>
    <w:p w14:paraId="291ACA50" w14:textId="77777777" w:rsidR="004A49C7" w:rsidRPr="004A49C7" w:rsidRDefault="004A49C7" w:rsidP="005D4860">
      <w:pPr>
        <w:rPr>
          <w:szCs w:val="20"/>
        </w:rPr>
      </w:pPr>
    </w:p>
    <w:p w14:paraId="03D01A56" w14:textId="77777777" w:rsidR="005D4860" w:rsidRDefault="005D4860" w:rsidP="005D4860">
      <w:pPr>
        <w:rPr>
          <w:szCs w:val="20"/>
        </w:rPr>
      </w:pPr>
      <w:r w:rsidRPr="004A49C7">
        <w:rPr>
          <w:szCs w:val="20"/>
        </w:rPr>
        <w:t>Der må IKKE slukkes eller afbrydes for el via el-tavle/relæ!</w:t>
      </w:r>
    </w:p>
    <w:p w14:paraId="618EFC5A" w14:textId="77777777" w:rsidR="009D33E9" w:rsidRPr="004A49C7" w:rsidRDefault="009D33E9" w:rsidP="009D33E9">
      <w:pPr>
        <w:pStyle w:val="Overskrift3"/>
        <w:rPr>
          <w:rFonts w:cs="Times New Roman"/>
          <w:b w:val="0"/>
          <w:bCs w:val="0"/>
          <w:sz w:val="20"/>
          <w:szCs w:val="24"/>
        </w:rPr>
      </w:pPr>
      <w:r w:rsidRPr="004A49C7">
        <w:rPr>
          <w:rFonts w:cs="Times New Roman"/>
          <w:b w:val="0"/>
          <w:bCs w:val="0"/>
          <w:sz w:val="20"/>
          <w:szCs w:val="24"/>
        </w:rPr>
        <w:t xml:space="preserve">Husk at bruge varmepumpen i vinterhalvåret som primære opvarmningskilde i huset og efterlade den tændt til kommende lejer. </w:t>
      </w:r>
      <w:r w:rsidRPr="00A83913">
        <w:rPr>
          <w:rFonts w:cs="Times New Roman"/>
          <w:b w:val="0"/>
          <w:bCs w:val="0"/>
          <w:sz w:val="20"/>
          <w:szCs w:val="24"/>
          <w:highlight w:val="red"/>
        </w:rPr>
        <w:t>Der ligger instruktion i huset</w:t>
      </w:r>
      <w:r w:rsidR="00A83913" w:rsidRPr="00A83913">
        <w:rPr>
          <w:rFonts w:cs="Times New Roman"/>
          <w:b w:val="0"/>
          <w:bCs w:val="0"/>
          <w:sz w:val="20"/>
          <w:szCs w:val="24"/>
          <w:highlight w:val="red"/>
        </w:rPr>
        <w:t>.</w:t>
      </w:r>
    </w:p>
    <w:p w14:paraId="457401DB" w14:textId="77777777" w:rsidR="0016763D" w:rsidRDefault="0016763D" w:rsidP="005D4860">
      <w:pPr>
        <w:rPr>
          <w:szCs w:val="20"/>
        </w:rPr>
      </w:pPr>
    </w:p>
    <w:p w14:paraId="0E77FD63" w14:textId="77777777" w:rsidR="002658AF" w:rsidRPr="00CC338A" w:rsidRDefault="0016763D" w:rsidP="005D4860">
      <w:pPr>
        <w:rPr>
          <w:b/>
          <w:i/>
          <w:sz w:val="24"/>
        </w:rPr>
      </w:pPr>
      <w:r w:rsidRPr="00CC338A">
        <w:rPr>
          <w:b/>
          <w:i/>
          <w:sz w:val="24"/>
        </w:rPr>
        <w:t>Diverse</w:t>
      </w:r>
    </w:p>
    <w:p w14:paraId="2C4075BD" w14:textId="77777777" w:rsidR="002658AF" w:rsidRDefault="002658AF" w:rsidP="00A83913">
      <w:pPr>
        <w:numPr>
          <w:ilvl w:val="0"/>
          <w:numId w:val="1"/>
        </w:numPr>
      </w:pPr>
      <w:r>
        <w:t>Der er gratis WiFi i huset. Brugernavn B 1017100. Kode vvtvmqzcvq.</w:t>
      </w:r>
    </w:p>
    <w:p w14:paraId="3FF1A508" w14:textId="77777777" w:rsidR="009D33E9" w:rsidRDefault="009D33E9" w:rsidP="00A83913"/>
    <w:p w14:paraId="345507C9" w14:textId="77777777" w:rsidR="002658AF" w:rsidRDefault="002658AF" w:rsidP="00A83913">
      <w:pPr>
        <w:numPr>
          <w:ilvl w:val="0"/>
          <w:numId w:val="1"/>
        </w:numPr>
      </w:pPr>
      <w:r>
        <w:t>Husdyr må ikke opholde sig i soverum eller møbler.</w:t>
      </w:r>
    </w:p>
    <w:p w14:paraId="3D1888BB" w14:textId="77777777" w:rsidR="009D33E9" w:rsidRDefault="009D33E9" w:rsidP="00A83913">
      <w:pPr>
        <w:rPr>
          <w:szCs w:val="20"/>
        </w:rPr>
      </w:pPr>
    </w:p>
    <w:p w14:paraId="7142382F" w14:textId="77777777" w:rsidR="009D33E9" w:rsidRDefault="009D33E9" w:rsidP="00A83913">
      <w:pPr>
        <w:numPr>
          <w:ilvl w:val="0"/>
          <w:numId w:val="1"/>
        </w:numPr>
        <w:rPr>
          <w:szCs w:val="20"/>
        </w:rPr>
      </w:pPr>
      <w:r w:rsidRPr="004A49C7">
        <w:rPr>
          <w:szCs w:val="20"/>
        </w:rPr>
        <w:t xml:space="preserve">Feriehuset må </w:t>
      </w:r>
      <w:r w:rsidRPr="004A49C7">
        <w:rPr>
          <w:b/>
          <w:szCs w:val="20"/>
        </w:rPr>
        <w:t>ikke</w:t>
      </w:r>
      <w:r w:rsidRPr="004A49C7">
        <w:rPr>
          <w:szCs w:val="20"/>
        </w:rPr>
        <w:t xml:space="preserve"> overdrages til personer, der ikke er ansat i kommunen, med mindre der er indgået en aftale med Feriefonden.</w:t>
      </w:r>
    </w:p>
    <w:p w14:paraId="14726381" w14:textId="77777777" w:rsidR="002658AF" w:rsidRPr="002658AF" w:rsidRDefault="002658AF" w:rsidP="00A83913"/>
    <w:p w14:paraId="03600C3B" w14:textId="77777777" w:rsidR="0016763D" w:rsidRDefault="00A83913" w:rsidP="0016763D">
      <w:r>
        <w:t>Husansvarlig og k</w:t>
      </w:r>
      <w:r w:rsidR="0016763D">
        <w:t>ontaktperson fra bestyrelsen:</w:t>
      </w:r>
    </w:p>
    <w:p w14:paraId="16C1E809" w14:textId="77777777" w:rsidR="0016763D" w:rsidRPr="00686B44" w:rsidRDefault="0016763D" w:rsidP="0016763D">
      <w:pPr>
        <w:tabs>
          <w:tab w:val="left" w:pos="3887"/>
        </w:tabs>
        <w:rPr>
          <w:lang w:val="en-US"/>
        </w:rPr>
      </w:pPr>
      <w:r w:rsidRPr="00686B44">
        <w:rPr>
          <w:lang w:val="en-US"/>
        </w:rPr>
        <w:t xml:space="preserve">Pia Stahl Olsen, mobil: 24617404 / 50573922 mail: </w:t>
      </w:r>
      <w:hyperlink r:id="rId23" w:history="1">
        <w:r w:rsidRPr="00686B44">
          <w:rPr>
            <w:rStyle w:val="Hyperlink"/>
            <w:lang w:val="en-US"/>
          </w:rPr>
          <w:t>pio@vesthimmerland.dk</w:t>
        </w:r>
      </w:hyperlink>
    </w:p>
    <w:p w14:paraId="27EF6861" w14:textId="77777777" w:rsidR="006F7BDC" w:rsidRDefault="00686B44" w:rsidP="006F7BDC">
      <w:r>
        <w:br w:type="page"/>
      </w:r>
    </w:p>
    <w:p w14:paraId="2684132D" w14:textId="77777777" w:rsidR="00686B44" w:rsidRPr="00686B44" w:rsidRDefault="00686B44" w:rsidP="00686B44">
      <w:pPr>
        <w:jc w:val="center"/>
        <w:rPr>
          <w:b/>
        </w:rPr>
      </w:pPr>
      <w:r w:rsidRPr="00686B44">
        <w:rPr>
          <w:b/>
        </w:rPr>
        <w:t>Feriefonden for ansatte ved Vesthimmerlands Kommune,</w:t>
      </w:r>
    </w:p>
    <w:p w14:paraId="33E07932" w14:textId="77777777" w:rsidR="00686B44" w:rsidRPr="00686B44" w:rsidRDefault="00686B44" w:rsidP="00686B44">
      <w:pPr>
        <w:jc w:val="center"/>
        <w:rPr>
          <w:b/>
        </w:rPr>
      </w:pPr>
      <w:r w:rsidRPr="00686B44">
        <w:rPr>
          <w:b/>
        </w:rPr>
        <w:t>Vesthimmerlands Forsyning A/S, Erhverv Væksthimmerland og Destination</w:t>
      </w:r>
    </w:p>
    <w:p w14:paraId="45963075" w14:textId="77777777" w:rsidR="00686B44" w:rsidRPr="00686B44" w:rsidRDefault="00686B44" w:rsidP="00686B44">
      <w:pPr>
        <w:jc w:val="center"/>
        <w:rPr>
          <w:b/>
        </w:rPr>
      </w:pPr>
      <w:r w:rsidRPr="00686B44">
        <w:rPr>
          <w:b/>
        </w:rPr>
        <w:t>Himmerland</w:t>
      </w:r>
    </w:p>
    <w:p w14:paraId="2DCDC24F" w14:textId="77777777" w:rsidR="00686B44" w:rsidRDefault="00686B44" w:rsidP="00686B44">
      <w:r>
        <w:t>CVR. NR. 26 01 54 05</w:t>
      </w:r>
    </w:p>
    <w:p w14:paraId="49A42751" w14:textId="77777777" w:rsidR="00686B44" w:rsidRDefault="00686B44" w:rsidP="00686B44"/>
    <w:p w14:paraId="3985275E" w14:textId="77777777" w:rsidR="00686B44" w:rsidRDefault="00686B44" w:rsidP="00686B44">
      <w:r>
        <w:t>HUSK AT FØLGE OS PÅ FACEBOOK OG GIVE OS ET LIKE!</w:t>
      </w:r>
    </w:p>
    <w:p w14:paraId="44440BED" w14:textId="77777777" w:rsidR="00686B44" w:rsidRDefault="00686B44" w:rsidP="00686B44"/>
    <w:p w14:paraId="018A6795" w14:textId="77777777" w:rsidR="00686B44" w:rsidRPr="00695703" w:rsidRDefault="00686B44" w:rsidP="00686B44">
      <w:pPr>
        <w:rPr>
          <w:b/>
        </w:rPr>
      </w:pPr>
      <w:r w:rsidRPr="00695703">
        <w:rPr>
          <w:b/>
        </w:rPr>
        <w:t>Husorden</w:t>
      </w:r>
    </w:p>
    <w:p w14:paraId="35B4627F" w14:textId="77777777" w:rsidR="00686B44" w:rsidRDefault="00686B44" w:rsidP="00686B44">
      <w:r>
        <w:t>1.</w:t>
      </w:r>
    </w:p>
    <w:p w14:paraId="643371C9" w14:textId="77777777" w:rsidR="00686B44" w:rsidRDefault="00686B44" w:rsidP="00686B44">
      <w:r>
        <w:t>Opholdet i ferieboligen er på eget ansvar.</w:t>
      </w:r>
    </w:p>
    <w:p w14:paraId="24A1148C" w14:textId="77777777" w:rsidR="00686B44" w:rsidRDefault="00686B44" w:rsidP="00686B44"/>
    <w:p w14:paraId="529E013F" w14:textId="77777777" w:rsidR="00686B44" w:rsidRDefault="00686B44" w:rsidP="00686B44">
      <w:r>
        <w:t>2.</w:t>
      </w:r>
    </w:p>
    <w:p w14:paraId="12A2A52E" w14:textId="77777777" w:rsidR="00686B44" w:rsidRDefault="00686B44" w:rsidP="00686B44">
      <w:r>
        <w:t>Lejeren af ferieboligen er ansvarlig overfor Feriefonden for eventuelle skader forvoldt på</w:t>
      </w:r>
    </w:p>
    <w:p w14:paraId="04A7A0A5" w14:textId="77777777" w:rsidR="00686B44" w:rsidRDefault="00686B44" w:rsidP="00686B44">
      <w:r>
        <w:t>boligen eller inventaret.</w:t>
      </w:r>
    </w:p>
    <w:p w14:paraId="2DCA7FA2" w14:textId="77777777" w:rsidR="00686B44" w:rsidRDefault="00686B44" w:rsidP="00686B44"/>
    <w:p w14:paraId="4C8F2B57" w14:textId="77777777" w:rsidR="00686B44" w:rsidRDefault="00686B44" w:rsidP="00686B44">
      <w:r>
        <w:t>3.</w:t>
      </w:r>
    </w:p>
    <w:p w14:paraId="2B7E7901" w14:textId="77777777" w:rsidR="00686B44" w:rsidRPr="00BB51BB" w:rsidRDefault="00695703" w:rsidP="00686B44">
      <w:pPr>
        <w:rPr>
          <w:color w:val="000000"/>
        </w:rPr>
      </w:pPr>
      <w:r w:rsidRPr="00BB51BB">
        <w:rPr>
          <w:color w:val="000000"/>
        </w:rPr>
        <w:t>Hvis der i lejeperioden k</w:t>
      </w:r>
      <w:r w:rsidR="00686B44" w:rsidRPr="00BB51BB">
        <w:rPr>
          <w:color w:val="000000"/>
        </w:rPr>
        <w:t xml:space="preserve">onstateres mangler eller </w:t>
      </w:r>
      <w:r w:rsidRPr="00BB51BB">
        <w:rPr>
          <w:color w:val="000000"/>
        </w:rPr>
        <w:t xml:space="preserve">mindre </w:t>
      </w:r>
      <w:r w:rsidR="00686B44" w:rsidRPr="00BB51BB">
        <w:rPr>
          <w:color w:val="000000"/>
        </w:rPr>
        <w:t xml:space="preserve">defekter, </w:t>
      </w:r>
      <w:r w:rsidRPr="00BB51BB">
        <w:rPr>
          <w:color w:val="000000"/>
        </w:rPr>
        <w:t xml:space="preserve">bedes du sende en mail til </w:t>
      </w:r>
    </w:p>
    <w:p w14:paraId="2DF4F162" w14:textId="77777777" w:rsidR="00686B44" w:rsidRPr="00BB51BB" w:rsidRDefault="00695703" w:rsidP="00686B44">
      <w:pPr>
        <w:rPr>
          <w:color w:val="000000"/>
        </w:rPr>
      </w:pPr>
      <w:hyperlink r:id="rId24" w:history="1">
        <w:r w:rsidRPr="002E28E0">
          <w:rPr>
            <w:rStyle w:val="Hyperlink"/>
          </w:rPr>
          <w:t>feriefonden@vesthimmerland.dk</w:t>
        </w:r>
      </w:hyperlink>
      <w:r w:rsidRPr="00BB51BB">
        <w:rPr>
          <w:color w:val="000000"/>
        </w:rPr>
        <w:t xml:space="preserve"> eller </w:t>
      </w:r>
      <w:hyperlink r:id="rId25" w:history="1">
        <w:r w:rsidRPr="002E28E0">
          <w:rPr>
            <w:rStyle w:val="Hyperlink"/>
          </w:rPr>
          <w:t>pio@vesthimmerland.dk</w:t>
        </w:r>
      </w:hyperlink>
      <w:r w:rsidRPr="00BB51BB">
        <w:rPr>
          <w:color w:val="000000"/>
        </w:rPr>
        <w:t>. Du kan også vælge at notere det i den efterfølgende evaluering, som Bookhus fremsender efter lejemålets ophør.</w:t>
      </w:r>
    </w:p>
    <w:p w14:paraId="28DD0429" w14:textId="77777777" w:rsidR="00686B44" w:rsidRDefault="00686B44" w:rsidP="00686B44"/>
    <w:p w14:paraId="41F55E47" w14:textId="77777777" w:rsidR="00686B44" w:rsidRDefault="00686B44" w:rsidP="00686B44">
      <w:r>
        <w:t>4.</w:t>
      </w:r>
    </w:p>
    <w:p w14:paraId="7D2EAB45" w14:textId="77777777" w:rsidR="00686B44" w:rsidRDefault="00686B44" w:rsidP="00686B44">
      <w:r>
        <w:t xml:space="preserve">Ferieboligen skal rengøres inden afrejsen – se </w:t>
      </w:r>
      <w:r w:rsidR="00695703">
        <w:t>ovenfor</w:t>
      </w:r>
      <w:r>
        <w:t>.</w:t>
      </w:r>
    </w:p>
    <w:p w14:paraId="026D8256" w14:textId="77777777" w:rsidR="00686B44" w:rsidRDefault="00686B44" w:rsidP="00686B44"/>
    <w:p w14:paraId="3E2DD1EB" w14:textId="77777777" w:rsidR="00686B44" w:rsidRDefault="00686B44" w:rsidP="00686B44">
      <w:r>
        <w:t>5.</w:t>
      </w:r>
    </w:p>
    <w:p w14:paraId="7EDAF272" w14:textId="77777777" w:rsidR="00686B44" w:rsidRDefault="00686B44" w:rsidP="00686B44">
      <w:r>
        <w:t>Inden afrejse skal alt lys slukkes.</w:t>
      </w:r>
    </w:p>
    <w:p w14:paraId="3093FA99" w14:textId="77777777" w:rsidR="00686B44" w:rsidRDefault="00FD5B03" w:rsidP="00686B44">
      <w:r>
        <w:t xml:space="preserve">Varmepumpen </w:t>
      </w:r>
      <w:r w:rsidR="00D07ACA">
        <w:t xml:space="preserve">skal stå på 19 grader </w:t>
      </w:r>
      <w:r w:rsidR="00686B44">
        <w:t xml:space="preserve">på nær </w:t>
      </w:r>
      <w:r w:rsidR="00D07ACA">
        <w:t xml:space="preserve">i </w:t>
      </w:r>
      <w:r w:rsidR="00686B44">
        <w:t>sommerperioden.</w:t>
      </w:r>
    </w:p>
    <w:p w14:paraId="38018ABC" w14:textId="77777777" w:rsidR="00686B44" w:rsidRDefault="00686B44" w:rsidP="00686B44"/>
    <w:p w14:paraId="2E342F41" w14:textId="77777777" w:rsidR="00686B44" w:rsidRDefault="00686B44" w:rsidP="00686B44">
      <w:r>
        <w:t>6.</w:t>
      </w:r>
    </w:p>
    <w:p w14:paraId="2305AC1A" w14:textId="77777777" w:rsidR="00686B44" w:rsidRDefault="00686B44" w:rsidP="00686B44">
      <w:r>
        <w:t>Vis hensyn til områdets øvrige gæster. Undgå høj musik og støjende underholdning</w:t>
      </w:r>
    </w:p>
    <w:p w14:paraId="2BA832F8" w14:textId="77777777" w:rsidR="00686B44" w:rsidRDefault="00686B44" w:rsidP="00686B44">
      <w:r>
        <w:t>udendørs eller for åbne vinduer.</w:t>
      </w:r>
    </w:p>
    <w:p w14:paraId="6EB81F8B" w14:textId="77777777" w:rsidR="00686B44" w:rsidRDefault="00686B44" w:rsidP="00686B44"/>
    <w:p w14:paraId="289F1454" w14:textId="77777777" w:rsidR="00686B44" w:rsidRDefault="00686B44" w:rsidP="00686B44">
      <w:r>
        <w:t>7.</w:t>
      </w:r>
    </w:p>
    <w:p w14:paraId="79DBA5AA" w14:textId="77777777" w:rsidR="00686B44" w:rsidRDefault="00686B44" w:rsidP="00686B44">
      <w:r>
        <w:t>Grov eller gentagen overtrædelse af husorden vil, foruden erstatningskrav, også kunne</w:t>
      </w:r>
    </w:p>
    <w:p w14:paraId="7A6F7213" w14:textId="77777777" w:rsidR="00686B44" w:rsidRDefault="00686B44" w:rsidP="00686B44">
      <w:r>
        <w:t>medføre fortabelse af retten til senere leje af en feriebolig.</w:t>
      </w:r>
    </w:p>
    <w:p w14:paraId="207844E8" w14:textId="77777777" w:rsidR="00686B44" w:rsidRDefault="00686B44" w:rsidP="00686B44">
      <w:r>
        <w:t>Ved manglende rengøring kan du blive opkrævet et gebyr på op til 1.200 kr.</w:t>
      </w:r>
    </w:p>
    <w:p w14:paraId="40F83174" w14:textId="77777777" w:rsidR="00686B44" w:rsidRDefault="00686B44" w:rsidP="00686B44">
      <w:r>
        <w:t>Beløbets størrelse vurderes af bestyrelsen i hvert enkelt tilfælde.</w:t>
      </w:r>
    </w:p>
    <w:p w14:paraId="0C8DF953" w14:textId="77777777" w:rsidR="00686B44" w:rsidRDefault="00686B44" w:rsidP="00686B44"/>
    <w:p w14:paraId="3DA291E3" w14:textId="77777777" w:rsidR="00686B44" w:rsidRDefault="00686B44" w:rsidP="00686B44"/>
    <w:p w14:paraId="20C375CD" w14:textId="77777777" w:rsidR="00686B44" w:rsidRDefault="00686B44" w:rsidP="00686B44">
      <w:r>
        <w:t xml:space="preserve">Med venlig hilsen </w:t>
      </w:r>
    </w:p>
    <w:p w14:paraId="058B0621" w14:textId="77777777" w:rsidR="00686B44" w:rsidRDefault="00686B44" w:rsidP="00686B44">
      <w:r>
        <w:t>Bestyrelsen</w:t>
      </w:r>
    </w:p>
    <w:sectPr w:rsidR="00686B44" w:rsidSect="00DA6BFB">
      <w:type w:val="continuous"/>
      <w:pgSz w:w="11906" w:h="16838" w:code="9"/>
      <w:pgMar w:top="1985" w:right="1060"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969C" w14:textId="77777777" w:rsidR="00BB51BB" w:rsidRDefault="00BB51BB">
      <w:r>
        <w:separator/>
      </w:r>
    </w:p>
  </w:endnote>
  <w:endnote w:type="continuationSeparator" w:id="0">
    <w:p w14:paraId="04CDFA66" w14:textId="77777777" w:rsidR="00BB51BB" w:rsidRDefault="00BB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462C" w14:textId="77777777" w:rsidR="00442D74" w:rsidRDefault="00442D74">
    <w:pPr>
      <w:pStyle w:val="Sidefod"/>
    </w:pPr>
    <w:r>
      <w:t xml:space="preserve">Side </w:t>
    </w:r>
    <w:r>
      <w:fldChar w:fldCharType="begin"/>
    </w:r>
    <w:r>
      <w:instrText xml:space="preserve"> PAGE </w:instrText>
    </w:r>
    <w:r>
      <w:fldChar w:fldCharType="separate"/>
    </w:r>
    <w:r w:rsidR="00E31F7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EA1C" w14:textId="77777777" w:rsidR="00442D74" w:rsidRDefault="00442D74" w:rsidP="000C6340">
    <w:pPr>
      <w:pStyle w:val="Sidefod"/>
    </w:pPr>
    <w:r>
      <w:t>Feriefonden</w:t>
    </w:r>
    <w:r w:rsidR="00BD77B4">
      <w:t>: Vestre Boulevard 7,</w:t>
    </w:r>
    <w:r w:rsidRPr="00197F28">
      <w:t xml:space="preserve"> </w:t>
    </w:r>
    <w:r>
      <w:t>9600 A</w:t>
    </w:r>
    <w:r w:rsidRPr="00197F28">
      <w:t>ars · Tlf.: 9</w:t>
    </w:r>
    <w:r>
      <w:t>9</w:t>
    </w:r>
    <w:r w:rsidRPr="00197F28">
      <w:t xml:space="preserve"> </w:t>
    </w:r>
    <w:r>
      <w:t>66</w:t>
    </w:r>
    <w:r w:rsidRPr="00197F28">
      <w:t xml:space="preserve"> </w:t>
    </w:r>
    <w:r>
      <w:t>70</w:t>
    </w:r>
    <w:r w:rsidRPr="00197F28">
      <w:t xml:space="preserve"> 00 · </w:t>
    </w:r>
    <w:hyperlink r:id="rId1" w:history="1">
      <w:r w:rsidR="006C2A27" w:rsidRPr="00205AD7">
        <w:rPr>
          <w:rStyle w:val="Hyperlink"/>
        </w:rPr>
        <w:t>www.vesthimmerland.dk</w:t>
      </w:r>
    </w:hyperlink>
  </w:p>
  <w:p w14:paraId="337128D6" w14:textId="2CA1DE8B" w:rsidR="006C2A27" w:rsidRPr="00197F28" w:rsidRDefault="00C65FB8" w:rsidP="000C6340">
    <w:pPr>
      <w:pStyle w:val="Sidefod"/>
    </w:pPr>
    <w:r>
      <w:rPr>
        <w:noProof/>
      </w:rPr>
      <w:drawing>
        <wp:anchor distT="0" distB="0" distL="114300" distR="114300" simplePos="0" relativeHeight="251658240" behindDoc="1" locked="0" layoutInCell="1" allowOverlap="1" wp14:anchorId="6E5D7273" wp14:editId="6656D7CE">
          <wp:simplePos x="0" y="0"/>
          <wp:positionH relativeFrom="column">
            <wp:posOffset>4749800</wp:posOffset>
          </wp:positionH>
          <wp:positionV relativeFrom="paragraph">
            <wp:posOffset>57150</wp:posOffset>
          </wp:positionV>
          <wp:extent cx="1111885" cy="311150"/>
          <wp:effectExtent l="0" t="0" r="0" b="0"/>
          <wp:wrapNone/>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885" cy="311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CC7F" w14:textId="77777777" w:rsidR="00BB51BB" w:rsidRDefault="00BB51BB">
      <w:r>
        <w:separator/>
      </w:r>
    </w:p>
  </w:footnote>
  <w:footnote w:type="continuationSeparator" w:id="0">
    <w:p w14:paraId="7F73F879" w14:textId="77777777" w:rsidR="00BB51BB" w:rsidRDefault="00BB5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866F" w14:textId="77777777" w:rsidR="00442D74" w:rsidRDefault="00442D74">
    <w:r>
      <w:rPr>
        <w:noProof/>
      </w:rPr>
      <w:pict w14:anchorId="65CC6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40.5pt;height:281.25pt;z-index:-251659264;mso-position-horizontal:center;mso-position-horizontal-relative:margin;mso-position-vertical:center;mso-position-vertical-relative:margin" o:allowincell="f">
          <v:imagedata r:id="rId1" o:title="watermar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6F3F" w14:textId="49E7CB9D" w:rsidR="00442D74" w:rsidRDefault="00C65FB8" w:rsidP="006C2A27">
    <w:pPr>
      <w:pStyle w:val="Sidehoved"/>
      <w:jc w:val="center"/>
      <w:rPr>
        <w:b/>
        <w:sz w:val="24"/>
      </w:rPr>
    </w:pPr>
    <w:r w:rsidRPr="00A21EF2">
      <w:rPr>
        <w:noProof/>
      </w:rPr>
      <w:drawing>
        <wp:inline distT="0" distB="0" distL="0" distR="0" wp14:anchorId="650CB325" wp14:editId="5183D74F">
          <wp:extent cx="5991225" cy="619125"/>
          <wp:effectExtent l="0" t="0" r="0" b="0"/>
          <wp:docPr id="1" name="x_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a:ln>
                    <a:noFill/>
                  </a:ln>
                </pic:spPr>
              </pic:pic>
            </a:graphicData>
          </a:graphic>
        </wp:inline>
      </w:drawing>
    </w:r>
  </w:p>
  <w:p w14:paraId="7CF77809" w14:textId="77777777" w:rsidR="006C2A27" w:rsidRDefault="006C2A27" w:rsidP="006C2A27">
    <w:pPr>
      <w:tabs>
        <w:tab w:val="left" w:pos="-5940"/>
      </w:tabs>
      <w:jc w:val="center"/>
      <w:rPr>
        <w:b/>
        <w:sz w:val="24"/>
      </w:rPr>
    </w:pPr>
    <w:r w:rsidRPr="00DA6BFB">
      <w:rPr>
        <w:b/>
        <w:sz w:val="24"/>
      </w:rPr>
      <w:t>FERIEFONDEN FOR ANSATTE</w:t>
    </w:r>
    <w:r>
      <w:rPr>
        <w:b/>
        <w:sz w:val="24"/>
      </w:rPr>
      <w:t xml:space="preserve"> </w:t>
    </w:r>
    <w:r w:rsidRPr="00DA6BFB">
      <w:rPr>
        <w:b/>
        <w:sz w:val="24"/>
      </w:rPr>
      <w:t>I VESTHIMMERLANDS KOMMUNE</w:t>
    </w:r>
  </w:p>
  <w:p w14:paraId="3CC4DB4B" w14:textId="77777777" w:rsidR="006C2A27" w:rsidRPr="00DA4A81" w:rsidRDefault="006C2A27" w:rsidP="006C2A27">
    <w:pPr>
      <w:tabs>
        <w:tab w:val="left" w:pos="-5940"/>
      </w:tabs>
      <w:ind w:right="-467"/>
      <w:rPr>
        <w:b/>
        <w:color w:val="000000"/>
        <w:sz w:val="18"/>
        <w:szCs w:val="18"/>
      </w:rPr>
    </w:pPr>
    <w:r w:rsidRPr="00DA4A81">
      <w:rPr>
        <w:color w:val="000000"/>
        <w:sz w:val="18"/>
        <w:szCs w:val="18"/>
      </w:rPr>
      <w:t>CVR. NR.</w:t>
    </w:r>
    <w:r w:rsidRPr="00DA4A81">
      <w:rPr>
        <w:b/>
        <w:color w:val="000000"/>
        <w:sz w:val="18"/>
        <w:szCs w:val="18"/>
      </w:rPr>
      <w:t xml:space="preserve">  </w:t>
    </w:r>
    <w:r w:rsidRPr="00DA4A81">
      <w:rPr>
        <w:rFonts w:cs="Arial"/>
        <w:color w:val="000000"/>
        <w:sz w:val="18"/>
        <w:szCs w:val="18"/>
      </w:rPr>
      <w:t>26 01 54 05</w:t>
    </w:r>
    <w:r w:rsidRPr="00DA4A81">
      <w:rPr>
        <w:b/>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666C5"/>
    <w:multiLevelType w:val="hybridMultilevel"/>
    <w:tmpl w:val="CABC3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6580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C0"/>
    <w:rsid w:val="00017725"/>
    <w:rsid w:val="00040DDF"/>
    <w:rsid w:val="000451CB"/>
    <w:rsid w:val="000638B2"/>
    <w:rsid w:val="000662E5"/>
    <w:rsid w:val="00066B01"/>
    <w:rsid w:val="00080344"/>
    <w:rsid w:val="000B6D9C"/>
    <w:rsid w:val="000B752D"/>
    <w:rsid w:val="000C6340"/>
    <w:rsid w:val="000E3976"/>
    <w:rsid w:val="00101DF7"/>
    <w:rsid w:val="001278B1"/>
    <w:rsid w:val="0016763D"/>
    <w:rsid w:val="00184726"/>
    <w:rsid w:val="00187533"/>
    <w:rsid w:val="001A2489"/>
    <w:rsid w:val="001D66E4"/>
    <w:rsid w:val="00263F8B"/>
    <w:rsid w:val="002658AF"/>
    <w:rsid w:val="002912E0"/>
    <w:rsid w:val="002E520D"/>
    <w:rsid w:val="003132E0"/>
    <w:rsid w:val="00392709"/>
    <w:rsid w:val="003E4331"/>
    <w:rsid w:val="00430751"/>
    <w:rsid w:val="00442D74"/>
    <w:rsid w:val="004A49C7"/>
    <w:rsid w:val="004D0310"/>
    <w:rsid w:val="004D2EE5"/>
    <w:rsid w:val="00551D59"/>
    <w:rsid w:val="00597792"/>
    <w:rsid w:val="005D4860"/>
    <w:rsid w:val="00686B44"/>
    <w:rsid w:val="00695703"/>
    <w:rsid w:val="006C2A27"/>
    <w:rsid w:val="006C5C21"/>
    <w:rsid w:val="006F7BDC"/>
    <w:rsid w:val="007C1466"/>
    <w:rsid w:val="00804590"/>
    <w:rsid w:val="00840E70"/>
    <w:rsid w:val="00883DFD"/>
    <w:rsid w:val="00893153"/>
    <w:rsid w:val="0092574B"/>
    <w:rsid w:val="009D33E9"/>
    <w:rsid w:val="009D7843"/>
    <w:rsid w:val="00A5373F"/>
    <w:rsid w:val="00A83913"/>
    <w:rsid w:val="00AA5E41"/>
    <w:rsid w:val="00AA764E"/>
    <w:rsid w:val="00B017E4"/>
    <w:rsid w:val="00B46384"/>
    <w:rsid w:val="00B51AC0"/>
    <w:rsid w:val="00BB51BB"/>
    <w:rsid w:val="00BD35E1"/>
    <w:rsid w:val="00BD77B4"/>
    <w:rsid w:val="00BF682E"/>
    <w:rsid w:val="00BF7681"/>
    <w:rsid w:val="00C002E8"/>
    <w:rsid w:val="00C2081E"/>
    <w:rsid w:val="00C46B68"/>
    <w:rsid w:val="00C65FB8"/>
    <w:rsid w:val="00CC338A"/>
    <w:rsid w:val="00CC5A8C"/>
    <w:rsid w:val="00CE1BF9"/>
    <w:rsid w:val="00CF47CC"/>
    <w:rsid w:val="00D07ACA"/>
    <w:rsid w:val="00D35148"/>
    <w:rsid w:val="00D4763F"/>
    <w:rsid w:val="00D82211"/>
    <w:rsid w:val="00DA472F"/>
    <w:rsid w:val="00DA6BFB"/>
    <w:rsid w:val="00DD275E"/>
    <w:rsid w:val="00E20906"/>
    <w:rsid w:val="00E31F7A"/>
    <w:rsid w:val="00E3743B"/>
    <w:rsid w:val="00EA1A1E"/>
    <w:rsid w:val="00EB50D9"/>
    <w:rsid w:val="00EC1A98"/>
    <w:rsid w:val="00EE7152"/>
    <w:rsid w:val="00EF7F16"/>
    <w:rsid w:val="00F04D37"/>
    <w:rsid w:val="00FD5B03"/>
    <w:rsid w:val="00FF2E6E"/>
    <w:rsid w:val="00FF31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39D0D1"/>
  <w15:chartTrackingRefBased/>
  <w15:docId w15:val="{37270F69-5CCE-4644-9A82-6579FC21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340"/>
    <w:rPr>
      <w:rFonts w:ascii="Verdana" w:hAnsi="Verdana"/>
      <w:szCs w:val="24"/>
    </w:rPr>
  </w:style>
  <w:style w:type="paragraph" w:styleId="Overskrift3">
    <w:name w:val="heading 3"/>
    <w:basedOn w:val="Normal"/>
    <w:next w:val="Normal"/>
    <w:qFormat/>
    <w:rsid w:val="000C6340"/>
    <w:pPr>
      <w:keepNext/>
      <w:spacing w:before="240" w:after="60"/>
      <w:outlineLvl w:val="2"/>
    </w:pPr>
    <w:rPr>
      <w:rFonts w:cs="Arial"/>
      <w:b/>
      <w:bCs/>
      <w:sz w:val="26"/>
      <w:szCs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Info">
    <w:name w:val="Info"/>
    <w:basedOn w:val="Normal"/>
    <w:link w:val="InfoTegn"/>
    <w:rsid w:val="000C6340"/>
    <w:pPr>
      <w:tabs>
        <w:tab w:val="left" w:pos="6660"/>
      </w:tabs>
      <w:spacing w:line="220" w:lineRule="exact"/>
    </w:pPr>
    <w:rPr>
      <w:sz w:val="16"/>
    </w:rPr>
  </w:style>
  <w:style w:type="paragraph" w:styleId="Sidefod">
    <w:name w:val="footer"/>
    <w:basedOn w:val="Normal"/>
    <w:rsid w:val="000C6340"/>
    <w:pPr>
      <w:tabs>
        <w:tab w:val="center" w:pos="4819"/>
        <w:tab w:val="right" w:pos="9638"/>
      </w:tabs>
      <w:jc w:val="center"/>
    </w:pPr>
    <w:rPr>
      <w:color w:val="999999"/>
      <w:sz w:val="16"/>
    </w:rPr>
  </w:style>
  <w:style w:type="character" w:customStyle="1" w:styleId="InfoTegn">
    <w:name w:val="Info Tegn"/>
    <w:link w:val="Info"/>
    <w:rsid w:val="000C6340"/>
    <w:rPr>
      <w:rFonts w:ascii="Verdana" w:hAnsi="Verdana"/>
      <w:sz w:val="16"/>
      <w:szCs w:val="24"/>
      <w:lang w:val="da-DK" w:eastAsia="da-DK" w:bidi="ar-SA"/>
    </w:rPr>
  </w:style>
  <w:style w:type="table" w:styleId="Tabel-Gitter">
    <w:name w:val="Table Grid"/>
    <w:basedOn w:val="Tabel-Normal"/>
    <w:rsid w:val="000C6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4D2EE5"/>
    <w:pPr>
      <w:tabs>
        <w:tab w:val="center" w:pos="4819"/>
        <w:tab w:val="right" w:pos="9638"/>
      </w:tabs>
    </w:pPr>
  </w:style>
  <w:style w:type="character" w:styleId="Hyperlink">
    <w:name w:val="Hyperlink"/>
    <w:rsid w:val="006F7BDC"/>
    <w:rPr>
      <w:color w:val="0000FF"/>
      <w:u w:val="single"/>
    </w:rPr>
  </w:style>
  <w:style w:type="character" w:styleId="Ulstomtale">
    <w:name w:val="Unresolved Mention"/>
    <w:uiPriority w:val="99"/>
    <w:semiHidden/>
    <w:unhideWhenUsed/>
    <w:rsid w:val="000662E5"/>
    <w:rPr>
      <w:color w:val="605E5C"/>
      <w:shd w:val="clear" w:color="auto" w:fill="E1DFDD"/>
    </w:rPr>
  </w:style>
  <w:style w:type="character" w:styleId="Strk">
    <w:name w:val="Strong"/>
    <w:qFormat/>
    <w:rsid w:val="004A49C7"/>
    <w:rPr>
      <w:b/>
      <w:bCs/>
    </w:rPr>
  </w:style>
  <w:style w:type="character" w:styleId="BesgtLink">
    <w:name w:val="FollowedHyperlink"/>
    <w:rsid w:val="00EE715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andal.dk/park/gronhoj-strand?msclkid=290f69bc196a1668b0b20cf0dc079075&amp;utm_source=bing&amp;utm_medium=cpc&amp;utm_campaign=Brand%3A%20Denmark&amp;utm_term=gr%C3%B8nh%C3%B8j%20feriecenter&amp;utm_content=DK%3A%20Gr%C3%B8nh%C3%B8j" TargetMode="External"/><Relationship Id="rId13" Type="http://schemas.openxmlformats.org/officeDocument/2006/relationships/hyperlink" Target="http://rubjergknude.dk/dansk/velkommen/overblik/"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visitnordvestkysten.dk/nordvestkysten/planlaeg-din-tur/ishuset-ved-vesterhavet-groenhoej-strand-gdk1137932" TargetMode="External"/><Relationship Id="rId12" Type="http://schemas.openxmlformats.org/officeDocument/2006/relationships/hyperlink" Target="https://www.faarupsommerland.dk/da/" TargetMode="External"/><Relationship Id="rId17" Type="http://schemas.openxmlformats.org/officeDocument/2006/relationships/hyperlink" Target="mailto:pio@vesthimmerland.dk" TargetMode="External"/><Relationship Id="rId25" Type="http://schemas.openxmlformats.org/officeDocument/2006/relationships/hyperlink" Target="mailto:pio@vesthimmerland.dk" TargetMode="External"/><Relationship Id="rId2" Type="http://schemas.openxmlformats.org/officeDocument/2006/relationships/styles" Target="styles.xml"/><Relationship Id="rId16" Type="http://schemas.openxmlformats.org/officeDocument/2006/relationships/hyperlink" Target="https://www.visitnordvestkysten.dk/nordvestkysten/planlaeg-din-tur/loekken-strand-gdk73824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unahytten.dk/" TargetMode="External"/><Relationship Id="rId24" Type="http://schemas.openxmlformats.org/officeDocument/2006/relationships/hyperlink" Target="mailto:feriefonden@vesthimmerland.dk" TargetMode="External"/><Relationship Id="rId5" Type="http://schemas.openxmlformats.org/officeDocument/2006/relationships/footnotes" Target="footnotes.xml"/><Relationship Id="rId15" Type="http://schemas.openxmlformats.org/officeDocument/2006/relationships/hyperlink" Target="https://actionhouse.dk/en/" TargetMode="External"/><Relationship Id="rId23" Type="http://schemas.openxmlformats.org/officeDocument/2006/relationships/hyperlink" Target="mailto:pio@vesthimmerland.dk" TargetMode="External"/><Relationship Id="rId10" Type="http://schemas.openxmlformats.org/officeDocument/2006/relationships/hyperlink" Target="https://kulturhusetblokhus.dk/kontak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isitnordvestkysten.dk/nordvestkysten/planlaeg-din-tur/kettrup-bjerge-gdk597172" TargetMode="External"/><Relationship Id="rId14" Type="http://schemas.openxmlformats.org/officeDocument/2006/relationships/hyperlink" Target="https://www.boerglumkloster.dk/" TargetMode="External"/><Relationship Id="rId22" Type="http://schemas.openxmlformats.org/officeDocument/2006/relationships/hyperlink" Target="mailto:feriefonden@vesthimmerland.dk"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vesthimmerlan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ac\LOCALS~1\Temp\9\Brevskabelon%20feriefonde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Brevskabelon feriefonden.dot</Template>
  <TotalTime>1</TotalTime>
  <Pages>3</Pages>
  <Words>924</Words>
  <Characters>5638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lpstr>
    </vt:vector>
  </TitlesOfParts>
  <Company>Vesthimmerland Kommune</Company>
  <LinksUpToDate>false</LinksUpToDate>
  <CharactersWithSpaces>6549</CharactersWithSpaces>
  <SharedDoc>false</SharedDoc>
  <HLinks>
    <vt:vector size="96" baseType="variant">
      <vt:variant>
        <vt:i4>6226021</vt:i4>
      </vt:variant>
      <vt:variant>
        <vt:i4>42</vt:i4>
      </vt:variant>
      <vt:variant>
        <vt:i4>0</vt:i4>
      </vt:variant>
      <vt:variant>
        <vt:i4>5</vt:i4>
      </vt:variant>
      <vt:variant>
        <vt:lpwstr>mailto:pio@vesthimmerland.dk</vt:lpwstr>
      </vt:variant>
      <vt:variant>
        <vt:lpwstr/>
      </vt:variant>
      <vt:variant>
        <vt:i4>5505133</vt:i4>
      </vt:variant>
      <vt:variant>
        <vt:i4>39</vt:i4>
      </vt:variant>
      <vt:variant>
        <vt:i4>0</vt:i4>
      </vt:variant>
      <vt:variant>
        <vt:i4>5</vt:i4>
      </vt:variant>
      <vt:variant>
        <vt:lpwstr>mailto:feriefonden@vesthimmerland.dk</vt:lpwstr>
      </vt:variant>
      <vt:variant>
        <vt:lpwstr/>
      </vt:variant>
      <vt:variant>
        <vt:i4>6226021</vt:i4>
      </vt:variant>
      <vt:variant>
        <vt:i4>36</vt:i4>
      </vt:variant>
      <vt:variant>
        <vt:i4>0</vt:i4>
      </vt:variant>
      <vt:variant>
        <vt:i4>5</vt:i4>
      </vt:variant>
      <vt:variant>
        <vt:lpwstr>mailto:pio@vesthimmerland.dk</vt:lpwstr>
      </vt:variant>
      <vt:variant>
        <vt:lpwstr/>
      </vt:variant>
      <vt:variant>
        <vt:i4>5505133</vt:i4>
      </vt:variant>
      <vt:variant>
        <vt:i4>33</vt:i4>
      </vt:variant>
      <vt:variant>
        <vt:i4>0</vt:i4>
      </vt:variant>
      <vt:variant>
        <vt:i4>5</vt:i4>
      </vt:variant>
      <vt:variant>
        <vt:lpwstr>mailto:feriefonden@vesthimmerland.dk</vt:lpwstr>
      </vt:variant>
      <vt:variant>
        <vt:lpwstr/>
      </vt:variant>
      <vt:variant>
        <vt:i4>6226021</vt:i4>
      </vt:variant>
      <vt:variant>
        <vt:i4>30</vt:i4>
      </vt:variant>
      <vt:variant>
        <vt:i4>0</vt:i4>
      </vt:variant>
      <vt:variant>
        <vt:i4>5</vt:i4>
      </vt:variant>
      <vt:variant>
        <vt:lpwstr>mailto:pio@vesthimmerland.dk</vt:lpwstr>
      </vt:variant>
      <vt:variant>
        <vt:lpwstr/>
      </vt:variant>
      <vt:variant>
        <vt:i4>3866721</vt:i4>
      </vt:variant>
      <vt:variant>
        <vt:i4>27</vt:i4>
      </vt:variant>
      <vt:variant>
        <vt:i4>0</vt:i4>
      </vt:variant>
      <vt:variant>
        <vt:i4>5</vt:i4>
      </vt:variant>
      <vt:variant>
        <vt:lpwstr>https://www.visitnordvestkysten.dk/nordvestkysten/planlaeg-din-tur/loekken-strand-gdk738248</vt:lpwstr>
      </vt:variant>
      <vt:variant>
        <vt:lpwstr/>
      </vt:variant>
      <vt:variant>
        <vt:i4>6684775</vt:i4>
      </vt:variant>
      <vt:variant>
        <vt:i4>24</vt:i4>
      </vt:variant>
      <vt:variant>
        <vt:i4>0</vt:i4>
      </vt:variant>
      <vt:variant>
        <vt:i4>5</vt:i4>
      </vt:variant>
      <vt:variant>
        <vt:lpwstr>https://actionhouse.dk/en/</vt:lpwstr>
      </vt:variant>
      <vt:variant>
        <vt:lpwstr/>
      </vt:variant>
      <vt:variant>
        <vt:i4>7012403</vt:i4>
      </vt:variant>
      <vt:variant>
        <vt:i4>21</vt:i4>
      </vt:variant>
      <vt:variant>
        <vt:i4>0</vt:i4>
      </vt:variant>
      <vt:variant>
        <vt:i4>5</vt:i4>
      </vt:variant>
      <vt:variant>
        <vt:lpwstr>https://www.boerglumkloster.dk/</vt:lpwstr>
      </vt:variant>
      <vt:variant>
        <vt:lpwstr/>
      </vt:variant>
      <vt:variant>
        <vt:i4>5177411</vt:i4>
      </vt:variant>
      <vt:variant>
        <vt:i4>18</vt:i4>
      </vt:variant>
      <vt:variant>
        <vt:i4>0</vt:i4>
      </vt:variant>
      <vt:variant>
        <vt:i4>5</vt:i4>
      </vt:variant>
      <vt:variant>
        <vt:lpwstr>http://rubjergknude.dk/dansk/velkommen/overblik/</vt:lpwstr>
      </vt:variant>
      <vt:variant>
        <vt:lpwstr/>
      </vt:variant>
      <vt:variant>
        <vt:i4>7602282</vt:i4>
      </vt:variant>
      <vt:variant>
        <vt:i4>15</vt:i4>
      </vt:variant>
      <vt:variant>
        <vt:i4>0</vt:i4>
      </vt:variant>
      <vt:variant>
        <vt:i4>5</vt:i4>
      </vt:variant>
      <vt:variant>
        <vt:lpwstr>https://www.faarupsommerland.dk/da/</vt:lpwstr>
      </vt:variant>
      <vt:variant>
        <vt:lpwstr/>
      </vt:variant>
      <vt:variant>
        <vt:i4>2228256</vt:i4>
      </vt:variant>
      <vt:variant>
        <vt:i4>12</vt:i4>
      </vt:variant>
      <vt:variant>
        <vt:i4>0</vt:i4>
      </vt:variant>
      <vt:variant>
        <vt:i4>5</vt:i4>
      </vt:variant>
      <vt:variant>
        <vt:lpwstr>https://saunahytten.dk/</vt:lpwstr>
      </vt:variant>
      <vt:variant>
        <vt:lpwstr/>
      </vt:variant>
      <vt:variant>
        <vt:i4>7340154</vt:i4>
      </vt:variant>
      <vt:variant>
        <vt:i4>9</vt:i4>
      </vt:variant>
      <vt:variant>
        <vt:i4>0</vt:i4>
      </vt:variant>
      <vt:variant>
        <vt:i4>5</vt:i4>
      </vt:variant>
      <vt:variant>
        <vt:lpwstr>https://kulturhusetblokhus.dk/kontakt/</vt:lpwstr>
      </vt:variant>
      <vt:variant>
        <vt:lpwstr/>
      </vt:variant>
      <vt:variant>
        <vt:i4>2818145</vt:i4>
      </vt:variant>
      <vt:variant>
        <vt:i4>6</vt:i4>
      </vt:variant>
      <vt:variant>
        <vt:i4>0</vt:i4>
      </vt:variant>
      <vt:variant>
        <vt:i4>5</vt:i4>
      </vt:variant>
      <vt:variant>
        <vt:lpwstr>https://www.visitnordvestkysten.dk/nordvestkysten/planlaeg-din-tur/kettrup-bjerge-gdk597172</vt:lpwstr>
      </vt:variant>
      <vt:variant>
        <vt:lpwstr/>
      </vt:variant>
      <vt:variant>
        <vt:i4>5636151</vt:i4>
      </vt:variant>
      <vt:variant>
        <vt:i4>3</vt:i4>
      </vt:variant>
      <vt:variant>
        <vt:i4>0</vt:i4>
      </vt:variant>
      <vt:variant>
        <vt:i4>5</vt:i4>
      </vt:variant>
      <vt:variant>
        <vt:lpwstr>https://www.landal.dk/park/gronhoj-strand?msclkid=290f69bc196a1668b0b20cf0dc079075&amp;utm_source=bing&amp;utm_medium=cpc&amp;utm_campaign=Brand%3A%20Denmark&amp;utm_term=gr%C3%B8nh%C3%B8j%20feriecenter&amp;utm_content=DK%3A%20Gr%C3%B8nh%C3%B8j</vt:lpwstr>
      </vt:variant>
      <vt:variant>
        <vt:lpwstr/>
      </vt:variant>
      <vt:variant>
        <vt:i4>7864418</vt:i4>
      </vt:variant>
      <vt:variant>
        <vt:i4>0</vt:i4>
      </vt:variant>
      <vt:variant>
        <vt:i4>0</vt:i4>
      </vt:variant>
      <vt:variant>
        <vt:i4>5</vt:i4>
      </vt:variant>
      <vt:variant>
        <vt:lpwstr>https://www.visitnordvestkysten.dk/nordvestkysten/planlaeg-din-tur/ishuset-ved-vesterhavet-groenhoej-strand-gdk1137932</vt:lpwstr>
      </vt:variant>
      <vt:variant>
        <vt:lpwstr/>
      </vt:variant>
      <vt:variant>
        <vt:i4>589910</vt:i4>
      </vt:variant>
      <vt:variant>
        <vt:i4>3</vt:i4>
      </vt:variant>
      <vt:variant>
        <vt:i4>0</vt:i4>
      </vt:variant>
      <vt:variant>
        <vt:i4>5</vt:i4>
      </vt:variant>
      <vt:variant>
        <vt:lpwstr>http://www.vesthimmerland.dk/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cac</dc:creator>
  <cp:keywords/>
  <cp:lastModifiedBy>Camilla Johansen</cp:lastModifiedBy>
  <cp:revision>2</cp:revision>
  <cp:lastPrinted>2023-11-09T12:11:00Z</cp:lastPrinted>
  <dcterms:created xsi:type="dcterms:W3CDTF">2023-11-23T08:47:00Z</dcterms:created>
  <dcterms:modified xsi:type="dcterms:W3CDTF">2023-11-23T08:47:00Z</dcterms:modified>
</cp:coreProperties>
</file>